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B18" w:rsidRPr="001C6632" w:rsidRDefault="00E50B18" w:rsidP="00E50B18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Lesson #3</w:t>
      </w:r>
      <w:r w:rsidRPr="001C6632">
        <w:rPr>
          <w:b/>
          <w:sz w:val="24"/>
          <w:szCs w:val="24"/>
          <w:u w:val="single"/>
        </w:rPr>
        <w:t>: Solving for V</w:t>
      </w:r>
      <w:r>
        <w:rPr>
          <w:b/>
          <w:sz w:val="24"/>
          <w:szCs w:val="24"/>
          <w:u w:val="single"/>
        </w:rPr>
        <w:t>ariables in Variable Only Equations</w:t>
      </w:r>
    </w:p>
    <w:p w:rsidR="00E50B18" w:rsidRDefault="00E50B18" w:rsidP="00E50B18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CLO: </w:t>
      </w:r>
      <w:r>
        <w:rPr>
          <w:b/>
          <w:sz w:val="24"/>
          <w:szCs w:val="24"/>
          <w:u w:val="single"/>
        </w:rPr>
        <w:t>Students will solve equations for a specific variable when the equations consist only of variables to see if the process is the same as solving equations with numbers and variables.</w:t>
      </w:r>
    </w:p>
    <w:p w:rsidR="00E50B18" w:rsidRDefault="00E50B18" w:rsidP="00E50B18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Warm-Up</w:t>
      </w:r>
    </w:p>
    <w:p w:rsidR="00E50B18" w:rsidRPr="00E50B18" w:rsidRDefault="00E50B18" w:rsidP="00E50B18">
      <w:pPr>
        <w:pStyle w:val="ListParagraph"/>
        <w:numPr>
          <w:ilvl w:val="0"/>
          <w:numId w:val="4"/>
        </w:numPr>
        <w:spacing w:after="0"/>
        <w:rPr>
          <w:b/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x+5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  <w:sz w:val="24"/>
            <w:szCs w:val="24"/>
          </w:rPr>
          <m:t>=13</m:t>
        </m:r>
      </m:oMath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  <w:t xml:space="preserve">2.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2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x-7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+5=15</m:t>
        </m:r>
      </m:oMath>
    </w:p>
    <w:p w:rsidR="00E50B18" w:rsidRDefault="00E50B18" w:rsidP="00E50B18">
      <w:pPr>
        <w:spacing w:after="0"/>
        <w:rPr>
          <w:b/>
          <w:sz w:val="24"/>
          <w:szCs w:val="24"/>
        </w:rPr>
      </w:pPr>
    </w:p>
    <w:p w:rsidR="00E50B18" w:rsidRDefault="00E50B18" w:rsidP="00E50B18">
      <w:pPr>
        <w:spacing w:after="0"/>
        <w:rPr>
          <w:b/>
          <w:sz w:val="24"/>
          <w:szCs w:val="24"/>
        </w:rPr>
      </w:pPr>
    </w:p>
    <w:p w:rsidR="00E50B18" w:rsidRPr="00E50B18" w:rsidRDefault="00E50B18" w:rsidP="00E50B18">
      <w:pPr>
        <w:spacing w:after="0"/>
        <w:rPr>
          <w:b/>
          <w:sz w:val="24"/>
          <w:szCs w:val="24"/>
        </w:rPr>
      </w:pPr>
    </w:p>
    <w:p w:rsidR="00E50B18" w:rsidRDefault="00E50B18" w:rsidP="00E50B18">
      <w:pPr>
        <w:spacing w:after="0"/>
        <w:rPr>
          <w:b/>
          <w:sz w:val="24"/>
          <w:szCs w:val="24"/>
        </w:rPr>
      </w:pPr>
    </w:p>
    <w:p w:rsidR="00E50B18" w:rsidRPr="001C6632" w:rsidRDefault="00E50B18" w:rsidP="00E50B18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FILL OUT YOUR PLANNER WHEN YOU ARE DONE WITH YOUR WARM-UP</w:t>
      </w:r>
    </w:p>
    <w:p w:rsidR="00E50B18" w:rsidRDefault="00E50B18" w:rsidP="00E50B18">
      <w:pPr>
        <w:rPr>
          <w:b/>
          <w:sz w:val="24"/>
          <w:szCs w:val="24"/>
        </w:rPr>
      </w:pPr>
      <w:r>
        <w:rPr>
          <w:b/>
          <w:sz w:val="24"/>
          <w:szCs w:val="24"/>
        </w:rPr>
        <w:t>What are you going to be doing today in class?</w:t>
      </w:r>
    </w:p>
    <w:p w:rsidR="00E50B18" w:rsidRDefault="00E50B18" w:rsidP="00E50B18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</w:t>
      </w:r>
    </w:p>
    <w:p w:rsidR="00E50B18" w:rsidRDefault="00E50B18" w:rsidP="00E50B18">
      <w:pPr>
        <w:rPr>
          <w:b/>
          <w:sz w:val="24"/>
          <w:szCs w:val="24"/>
        </w:rPr>
      </w:pPr>
      <w:r>
        <w:rPr>
          <w:b/>
          <w:sz w:val="24"/>
          <w:szCs w:val="24"/>
        </w:rPr>
        <w:t>Why are you going to be doing this?</w:t>
      </w:r>
    </w:p>
    <w:p w:rsidR="005D76B1" w:rsidRDefault="00E50B18" w:rsidP="00E50B18">
      <w:pPr>
        <w:rPr>
          <w:b/>
          <w:noProof/>
          <w:sz w:val="32"/>
          <w:szCs w:val="32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</w:t>
      </w:r>
    </w:p>
    <w:p w:rsidR="005D76B1" w:rsidRPr="00E50B18" w:rsidRDefault="005D76B1">
      <w:pPr>
        <w:rPr>
          <w:b/>
          <w:noProof/>
          <w:sz w:val="24"/>
          <w:szCs w:val="24"/>
        </w:rPr>
      </w:pPr>
      <w:r w:rsidRPr="00E50B18">
        <w:rPr>
          <w:b/>
          <w:noProof/>
          <w:sz w:val="24"/>
          <w:szCs w:val="24"/>
        </w:rPr>
        <w:t>We have been working with equations that have both numbers and variables and have been solving for the specific variable.</w:t>
      </w:r>
    </w:p>
    <w:p w:rsidR="005D76B1" w:rsidRPr="00E50B18" w:rsidRDefault="005D76B1">
      <w:pPr>
        <w:rPr>
          <w:b/>
          <w:noProof/>
          <w:sz w:val="24"/>
          <w:szCs w:val="24"/>
        </w:rPr>
      </w:pPr>
      <w:r w:rsidRPr="00E50B18">
        <w:rPr>
          <w:b/>
          <w:noProof/>
          <w:sz w:val="24"/>
          <w:szCs w:val="24"/>
        </w:rPr>
        <w:t>Example:</w:t>
      </w:r>
    </w:p>
    <w:p w:rsidR="005D76B1" w:rsidRDefault="005D76B1">
      <w:pPr>
        <w:rPr>
          <w:b/>
          <w:noProof/>
          <w:sz w:val="32"/>
          <w:szCs w:val="32"/>
        </w:rPr>
      </w:pPr>
    </w:p>
    <w:p w:rsidR="00E50B18" w:rsidRDefault="00E50B18">
      <w:pPr>
        <w:rPr>
          <w:b/>
          <w:noProof/>
          <w:sz w:val="32"/>
          <w:szCs w:val="32"/>
        </w:rPr>
      </w:pPr>
    </w:p>
    <w:p w:rsidR="00E50B18" w:rsidRDefault="00E50B18">
      <w:pPr>
        <w:rPr>
          <w:b/>
          <w:noProof/>
          <w:sz w:val="32"/>
          <w:szCs w:val="32"/>
        </w:rPr>
      </w:pPr>
    </w:p>
    <w:p w:rsidR="00E50B18" w:rsidRDefault="00E50B18">
      <w:pPr>
        <w:rPr>
          <w:b/>
          <w:noProof/>
          <w:sz w:val="32"/>
          <w:szCs w:val="32"/>
        </w:rPr>
      </w:pPr>
    </w:p>
    <w:p w:rsidR="005D76B1" w:rsidRDefault="005D76B1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 xml:space="preserve">      </w:t>
      </w:r>
      <w:r>
        <w:rPr>
          <w:b/>
          <w:noProof/>
          <w:sz w:val="32"/>
          <w:szCs w:val="32"/>
        </w:rPr>
        <w:drawing>
          <wp:inline distT="0" distB="0" distL="0" distR="0">
            <wp:extent cx="6172200" cy="2171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684547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3078" cy="2172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76B1" w:rsidRDefault="005D76B1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lastRenderedPageBreak/>
        <w:t xml:space="preserve">    </w:t>
      </w:r>
      <w:r>
        <w:rPr>
          <w:b/>
          <w:noProof/>
          <w:sz w:val="32"/>
          <w:szCs w:val="32"/>
        </w:rPr>
        <w:drawing>
          <wp:inline distT="0" distB="0" distL="0" distR="0">
            <wp:extent cx="6285865" cy="3133725"/>
            <wp:effectExtent l="0" t="0" r="63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68B643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4540" cy="3143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0B18" w:rsidRDefault="00E50B18">
      <w:pPr>
        <w:rPr>
          <w:b/>
          <w:noProof/>
          <w:sz w:val="32"/>
          <w:szCs w:val="32"/>
        </w:rPr>
      </w:pPr>
    </w:p>
    <w:p w:rsidR="00E50B18" w:rsidRDefault="00E50B18">
      <w:pPr>
        <w:rPr>
          <w:b/>
          <w:noProof/>
          <w:sz w:val="32"/>
          <w:szCs w:val="32"/>
        </w:rPr>
      </w:pPr>
    </w:p>
    <w:p w:rsidR="005D76B1" w:rsidRDefault="005D76B1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 xml:space="preserve">                                                           </w:t>
      </w:r>
      <w:r>
        <w:rPr>
          <w:b/>
          <w:noProof/>
          <w:sz w:val="32"/>
          <w:szCs w:val="32"/>
        </w:rPr>
        <w:drawing>
          <wp:inline distT="0" distB="0" distL="0" distR="0">
            <wp:extent cx="1590897" cy="1095528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682CD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897" cy="109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76B1" w:rsidRDefault="005D76B1">
      <w:pPr>
        <w:rPr>
          <w:b/>
          <w:noProof/>
          <w:sz w:val="32"/>
          <w:szCs w:val="32"/>
        </w:rPr>
      </w:pPr>
    </w:p>
    <w:p w:rsidR="005D76B1" w:rsidRDefault="005D76B1">
      <w:pPr>
        <w:rPr>
          <w:b/>
          <w:noProof/>
          <w:sz w:val="32"/>
          <w:szCs w:val="32"/>
        </w:rPr>
      </w:pPr>
    </w:p>
    <w:p w:rsidR="00E50B18" w:rsidRDefault="00E50B18">
      <w:pPr>
        <w:rPr>
          <w:b/>
          <w:noProof/>
          <w:sz w:val="32"/>
          <w:szCs w:val="32"/>
        </w:rPr>
      </w:pPr>
    </w:p>
    <w:p w:rsidR="00E50B18" w:rsidRDefault="00E50B18">
      <w:pPr>
        <w:rPr>
          <w:b/>
          <w:noProof/>
          <w:sz w:val="32"/>
          <w:szCs w:val="32"/>
        </w:rPr>
      </w:pPr>
    </w:p>
    <w:p w:rsidR="00E50B18" w:rsidRDefault="00E50B18">
      <w:pPr>
        <w:rPr>
          <w:b/>
          <w:noProof/>
          <w:sz w:val="32"/>
          <w:szCs w:val="32"/>
        </w:rPr>
      </w:pPr>
    </w:p>
    <w:p w:rsidR="00E50B18" w:rsidRDefault="00E50B18">
      <w:pPr>
        <w:rPr>
          <w:b/>
          <w:noProof/>
          <w:sz w:val="32"/>
          <w:szCs w:val="32"/>
        </w:rPr>
      </w:pPr>
    </w:p>
    <w:p w:rsidR="00E50B18" w:rsidRDefault="00E50B18">
      <w:pPr>
        <w:rPr>
          <w:b/>
          <w:noProof/>
          <w:sz w:val="32"/>
          <w:szCs w:val="32"/>
        </w:rPr>
      </w:pPr>
    </w:p>
    <w:p w:rsidR="00E50B18" w:rsidRDefault="00E50B18">
      <w:pPr>
        <w:rPr>
          <w:b/>
          <w:noProof/>
          <w:sz w:val="32"/>
          <w:szCs w:val="32"/>
        </w:rPr>
      </w:pPr>
    </w:p>
    <w:p w:rsidR="00E50B18" w:rsidRDefault="00E50B18">
      <w:pPr>
        <w:rPr>
          <w:b/>
          <w:noProof/>
          <w:sz w:val="32"/>
          <w:szCs w:val="32"/>
        </w:rPr>
      </w:pPr>
    </w:p>
    <w:p w:rsidR="00E50B18" w:rsidRDefault="00E50B18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lastRenderedPageBreak/>
        <w:t>Practice Problems</w:t>
      </w:r>
    </w:p>
    <w:p w:rsidR="005D76B1" w:rsidRDefault="005D76B1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 xml:space="preserve">   </w:t>
      </w:r>
      <w:r>
        <w:rPr>
          <w:b/>
          <w:noProof/>
          <w:sz w:val="32"/>
          <w:szCs w:val="32"/>
        </w:rPr>
        <w:drawing>
          <wp:inline distT="0" distB="0" distL="0" distR="0">
            <wp:extent cx="6286499" cy="2514600"/>
            <wp:effectExtent l="0" t="0" r="63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689D58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5185" cy="2522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0B18" w:rsidRDefault="00E50B18">
      <w:pPr>
        <w:rPr>
          <w:b/>
          <w:noProof/>
          <w:sz w:val="32"/>
          <w:szCs w:val="32"/>
        </w:rPr>
      </w:pPr>
    </w:p>
    <w:p w:rsidR="00E50B18" w:rsidRDefault="00E50B18">
      <w:pPr>
        <w:rPr>
          <w:b/>
          <w:noProof/>
          <w:sz w:val="32"/>
          <w:szCs w:val="32"/>
        </w:rPr>
      </w:pPr>
    </w:p>
    <w:p w:rsidR="00E50B18" w:rsidRDefault="00E50B18">
      <w:pPr>
        <w:rPr>
          <w:b/>
          <w:noProof/>
          <w:sz w:val="32"/>
          <w:szCs w:val="32"/>
        </w:rPr>
      </w:pPr>
    </w:p>
    <w:p w:rsidR="00E50B18" w:rsidRDefault="00E50B18">
      <w:pPr>
        <w:rPr>
          <w:b/>
          <w:noProof/>
          <w:sz w:val="32"/>
          <w:szCs w:val="32"/>
        </w:rPr>
      </w:pPr>
    </w:p>
    <w:p w:rsidR="005D76B1" w:rsidRDefault="005D76B1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 xml:space="preserve">   </w:t>
      </w:r>
      <w:r>
        <w:rPr>
          <w:b/>
          <w:noProof/>
          <w:sz w:val="32"/>
          <w:szCs w:val="32"/>
        </w:rPr>
        <w:drawing>
          <wp:inline distT="0" distB="0" distL="0" distR="0">
            <wp:extent cx="6257851" cy="244462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68455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7378" cy="2456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76B1" w:rsidRDefault="005D76B1">
      <w:pPr>
        <w:rPr>
          <w:b/>
          <w:noProof/>
          <w:sz w:val="32"/>
          <w:szCs w:val="32"/>
        </w:rPr>
      </w:pPr>
    </w:p>
    <w:p w:rsidR="005D76B1" w:rsidRDefault="005D76B1">
      <w:pPr>
        <w:rPr>
          <w:b/>
          <w:noProof/>
          <w:sz w:val="32"/>
          <w:szCs w:val="32"/>
        </w:rPr>
      </w:pPr>
    </w:p>
    <w:p w:rsidR="005D76B1" w:rsidRDefault="005D76B1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lastRenderedPageBreak/>
        <w:t xml:space="preserve">   </w:t>
      </w:r>
      <w:r>
        <w:rPr>
          <w:b/>
          <w:noProof/>
          <w:sz w:val="32"/>
          <w:szCs w:val="32"/>
        </w:rPr>
        <w:drawing>
          <wp:inline distT="0" distB="0" distL="0" distR="0">
            <wp:extent cx="6287855" cy="248602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685CF1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8301" cy="2494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76B1" w:rsidRDefault="005D76B1">
      <w:pPr>
        <w:rPr>
          <w:b/>
          <w:noProof/>
          <w:sz w:val="32"/>
          <w:szCs w:val="32"/>
        </w:rPr>
      </w:pPr>
    </w:p>
    <w:p w:rsidR="005D76B1" w:rsidRDefault="005D76B1">
      <w:pPr>
        <w:rPr>
          <w:b/>
          <w:noProof/>
          <w:sz w:val="32"/>
          <w:szCs w:val="32"/>
        </w:rPr>
      </w:pPr>
    </w:p>
    <w:p w:rsidR="005D76B1" w:rsidRDefault="005D76B1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 xml:space="preserve">   </w:t>
      </w:r>
      <w:r>
        <w:rPr>
          <w:b/>
          <w:noProof/>
          <w:sz w:val="32"/>
          <w:szCs w:val="32"/>
        </w:rPr>
        <w:drawing>
          <wp:inline distT="0" distB="0" distL="0" distR="0">
            <wp:extent cx="6243317" cy="2146041"/>
            <wp:effectExtent l="0" t="0" r="5715" b="698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68A9CA.t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8799" cy="2151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76B1" w:rsidRDefault="005D76B1">
      <w:pPr>
        <w:rPr>
          <w:b/>
          <w:noProof/>
          <w:sz w:val="32"/>
          <w:szCs w:val="32"/>
        </w:rPr>
      </w:pPr>
    </w:p>
    <w:p w:rsidR="005D76B1" w:rsidRDefault="005D76B1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 xml:space="preserve">   </w:t>
      </w:r>
      <w:r>
        <w:rPr>
          <w:b/>
          <w:noProof/>
          <w:sz w:val="32"/>
          <w:szCs w:val="32"/>
        </w:rPr>
        <w:drawing>
          <wp:inline distT="0" distB="0" distL="0" distR="0">
            <wp:extent cx="6212753" cy="189547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68FD18.t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8291" cy="189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76B1" w:rsidRDefault="005D76B1">
      <w:pPr>
        <w:rPr>
          <w:b/>
          <w:noProof/>
          <w:sz w:val="32"/>
          <w:szCs w:val="32"/>
        </w:rPr>
      </w:pPr>
    </w:p>
    <w:p w:rsidR="005D76B1" w:rsidRDefault="005D76B1">
      <w:pPr>
        <w:rPr>
          <w:b/>
          <w:noProof/>
          <w:sz w:val="32"/>
          <w:szCs w:val="32"/>
        </w:rPr>
      </w:pPr>
    </w:p>
    <w:p w:rsidR="005D76B1" w:rsidRDefault="005D76B1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lastRenderedPageBreak/>
        <w:t xml:space="preserve">   </w:t>
      </w:r>
      <w:r>
        <w:rPr>
          <w:b/>
          <w:noProof/>
          <w:sz w:val="32"/>
          <w:szCs w:val="32"/>
        </w:rPr>
        <w:drawing>
          <wp:inline distT="0" distB="0" distL="0" distR="0">
            <wp:extent cx="6285912" cy="2562225"/>
            <wp:effectExtent l="0" t="0" r="63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685018.tmp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7653" cy="2571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76B1" w:rsidRDefault="005D76B1">
      <w:pPr>
        <w:rPr>
          <w:b/>
          <w:noProof/>
          <w:sz w:val="32"/>
          <w:szCs w:val="32"/>
        </w:rPr>
      </w:pPr>
    </w:p>
    <w:p w:rsidR="005D76B1" w:rsidRDefault="005D76B1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 xml:space="preserve">   </w:t>
      </w:r>
      <w:r>
        <w:rPr>
          <w:b/>
          <w:noProof/>
          <w:sz w:val="32"/>
          <w:szCs w:val="32"/>
        </w:rPr>
        <w:drawing>
          <wp:inline distT="0" distB="0" distL="0" distR="0">
            <wp:extent cx="6250940" cy="22860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6895E0.tmp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8804" cy="2288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76B1" w:rsidRDefault="005D76B1">
      <w:pPr>
        <w:rPr>
          <w:b/>
          <w:noProof/>
          <w:sz w:val="32"/>
          <w:szCs w:val="32"/>
        </w:rPr>
      </w:pPr>
    </w:p>
    <w:p w:rsidR="005D76B1" w:rsidRDefault="005D76B1">
      <w:pPr>
        <w:rPr>
          <w:b/>
          <w:noProof/>
          <w:sz w:val="32"/>
          <w:szCs w:val="32"/>
        </w:rPr>
      </w:pPr>
    </w:p>
    <w:p w:rsidR="005D76B1" w:rsidRDefault="005D76B1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 xml:space="preserve">   </w:t>
      </w:r>
      <w:r>
        <w:rPr>
          <w:b/>
          <w:noProof/>
          <w:sz w:val="32"/>
          <w:szCs w:val="32"/>
        </w:rPr>
        <w:drawing>
          <wp:inline distT="0" distB="0" distL="0" distR="0">
            <wp:extent cx="6213525" cy="229552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68F751.tmp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1894" cy="2298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76B1" w:rsidRDefault="005D76B1">
      <w:pPr>
        <w:rPr>
          <w:b/>
          <w:noProof/>
          <w:sz w:val="32"/>
          <w:szCs w:val="32"/>
        </w:rPr>
      </w:pPr>
      <w:bookmarkStart w:id="0" w:name="_GoBack"/>
      <w:bookmarkEnd w:id="0"/>
    </w:p>
    <w:sectPr w:rsidR="005D76B1" w:rsidSect="004A188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96F" w:rsidRDefault="00D9296F" w:rsidP="00E50B18">
      <w:pPr>
        <w:spacing w:after="0" w:line="240" w:lineRule="auto"/>
      </w:pPr>
      <w:r>
        <w:separator/>
      </w:r>
    </w:p>
  </w:endnote>
  <w:endnote w:type="continuationSeparator" w:id="0">
    <w:p w:rsidR="00D9296F" w:rsidRDefault="00D9296F" w:rsidP="00E50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96F" w:rsidRDefault="00D9296F" w:rsidP="00E50B18">
      <w:pPr>
        <w:spacing w:after="0" w:line="240" w:lineRule="auto"/>
      </w:pPr>
      <w:r>
        <w:separator/>
      </w:r>
    </w:p>
  </w:footnote>
  <w:footnote w:type="continuationSeparator" w:id="0">
    <w:p w:rsidR="00D9296F" w:rsidRDefault="00D9296F" w:rsidP="00E50B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D3990"/>
    <w:multiLevelType w:val="hybridMultilevel"/>
    <w:tmpl w:val="F8DEE6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681796"/>
    <w:multiLevelType w:val="hybridMultilevel"/>
    <w:tmpl w:val="1DBE5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F6888"/>
    <w:multiLevelType w:val="hybridMultilevel"/>
    <w:tmpl w:val="36282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03E71"/>
    <w:multiLevelType w:val="hybridMultilevel"/>
    <w:tmpl w:val="9E8CCC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883"/>
    <w:rsid w:val="002313FD"/>
    <w:rsid w:val="003604CA"/>
    <w:rsid w:val="003E29D0"/>
    <w:rsid w:val="004A1883"/>
    <w:rsid w:val="005D76B1"/>
    <w:rsid w:val="00676405"/>
    <w:rsid w:val="00D9296F"/>
    <w:rsid w:val="00E50B18"/>
    <w:rsid w:val="00F5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EACDB"/>
  <w15:docId w15:val="{06E7C244-9C78-471F-A6EB-5DA7C217E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1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8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04C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50B18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50B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0B18"/>
  </w:style>
  <w:style w:type="paragraph" w:styleId="Footer">
    <w:name w:val="footer"/>
    <w:basedOn w:val="Normal"/>
    <w:link w:val="FooterChar"/>
    <w:uiPriority w:val="99"/>
    <w:unhideWhenUsed/>
    <w:rsid w:val="00E50B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0B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13" Type="http://schemas.openxmlformats.org/officeDocument/2006/relationships/image" Target="media/image7.tmp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image" Target="media/image6.tmp"/><Relationship Id="rId17" Type="http://schemas.openxmlformats.org/officeDocument/2006/relationships/image" Target="media/image11.tmp"/><Relationship Id="rId2" Type="http://schemas.openxmlformats.org/officeDocument/2006/relationships/styles" Target="styles.xml"/><Relationship Id="rId16" Type="http://schemas.openxmlformats.org/officeDocument/2006/relationships/image" Target="media/image10.tmp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tmp"/><Relationship Id="rId5" Type="http://schemas.openxmlformats.org/officeDocument/2006/relationships/footnotes" Target="footnotes.xml"/><Relationship Id="rId15" Type="http://schemas.openxmlformats.org/officeDocument/2006/relationships/image" Target="media/image9.tmp"/><Relationship Id="rId10" Type="http://schemas.openxmlformats.org/officeDocument/2006/relationships/image" Target="media/image4.tmp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tmp"/><Relationship Id="rId14" Type="http://schemas.openxmlformats.org/officeDocument/2006/relationships/image" Target="media/image8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Parra</dc:creator>
  <cp:lastModifiedBy>Christina Parra</cp:lastModifiedBy>
  <cp:revision>3</cp:revision>
  <cp:lastPrinted>2015-08-21T17:26:00Z</cp:lastPrinted>
  <dcterms:created xsi:type="dcterms:W3CDTF">2015-08-28T21:01:00Z</dcterms:created>
  <dcterms:modified xsi:type="dcterms:W3CDTF">2016-08-19T16:21:00Z</dcterms:modified>
</cp:coreProperties>
</file>